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0F" w:rsidRDefault="009339FC" w:rsidP="009339FC">
      <w:pPr>
        <w:jc w:val="center"/>
        <w:rPr>
          <w:b/>
        </w:rPr>
      </w:pPr>
      <w:r w:rsidRPr="009339FC">
        <w:rPr>
          <w:b/>
        </w:rPr>
        <w:t xml:space="preserve">Тариф за услуги по сбору, вывозу жидких отходов для всех категорий потребителей, обслуживаемых МУЖКП </w:t>
      </w:r>
      <w:proofErr w:type="spellStart"/>
      <w:r w:rsidRPr="009339FC">
        <w:rPr>
          <w:b/>
        </w:rPr>
        <w:t>Трснянского</w:t>
      </w:r>
      <w:proofErr w:type="spellEnd"/>
      <w:r w:rsidRPr="009339FC">
        <w:rPr>
          <w:b/>
        </w:rPr>
        <w:t xml:space="preserve">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1580"/>
        <w:gridCol w:w="1581"/>
        <w:gridCol w:w="1581"/>
        <w:gridCol w:w="1581"/>
        <w:gridCol w:w="1584"/>
      </w:tblGrid>
      <w:tr w:rsidR="009339FC" w:rsidTr="00776ED0">
        <w:tc>
          <w:tcPr>
            <w:tcW w:w="1595" w:type="dxa"/>
            <w:vMerge w:val="restart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7976" w:type="dxa"/>
            <w:gridSpan w:val="5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Расстояние до сливного пункта, </w:t>
            </w:r>
            <w:proofErr w:type="gramStart"/>
            <w:r>
              <w:rPr>
                <w:b/>
              </w:rPr>
              <w:t>км</w:t>
            </w:r>
            <w:proofErr w:type="gramEnd"/>
          </w:p>
        </w:tc>
      </w:tr>
      <w:tr w:rsidR="009339FC" w:rsidTr="009339FC">
        <w:tc>
          <w:tcPr>
            <w:tcW w:w="1595" w:type="dxa"/>
            <w:vMerge/>
          </w:tcPr>
          <w:p w:rsidR="009339FC" w:rsidRDefault="009339FC" w:rsidP="009339FC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до 4км</w:t>
            </w:r>
          </w:p>
        </w:tc>
        <w:tc>
          <w:tcPr>
            <w:tcW w:w="1595" w:type="dxa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от 4 до 10км</w:t>
            </w:r>
          </w:p>
        </w:tc>
        <w:tc>
          <w:tcPr>
            <w:tcW w:w="1595" w:type="dxa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от 10 до 20км</w:t>
            </w:r>
          </w:p>
        </w:tc>
        <w:tc>
          <w:tcPr>
            <w:tcW w:w="1595" w:type="dxa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от 20 до 25км</w:t>
            </w:r>
          </w:p>
        </w:tc>
        <w:tc>
          <w:tcPr>
            <w:tcW w:w="1596" w:type="dxa"/>
          </w:tcPr>
          <w:p w:rsidR="009339FC" w:rsidRDefault="009339FC" w:rsidP="009339FC">
            <w:pPr>
              <w:jc w:val="center"/>
              <w:rPr>
                <w:b/>
              </w:rPr>
            </w:pPr>
            <w:r>
              <w:rPr>
                <w:b/>
              </w:rPr>
              <w:t>свыше 25км</w:t>
            </w:r>
          </w:p>
        </w:tc>
      </w:tr>
      <w:tr w:rsidR="009339FC" w:rsidTr="009339FC">
        <w:tc>
          <w:tcPr>
            <w:tcW w:w="1595" w:type="dxa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FC">
              <w:rPr>
                <w:rFonts w:ascii="Times New Roman" w:hAnsi="Times New Roman" w:cs="Times New Roman"/>
                <w:sz w:val="18"/>
                <w:szCs w:val="18"/>
              </w:rPr>
              <w:t>Стоимость тарифа за 1 куб. м. рублей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88-44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163-69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289-06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351-76</w:t>
            </w:r>
          </w:p>
        </w:tc>
        <w:tc>
          <w:tcPr>
            <w:tcW w:w="1596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414-44</w:t>
            </w:r>
          </w:p>
        </w:tc>
      </w:tr>
      <w:tr w:rsidR="009339FC" w:rsidTr="009339FC">
        <w:tc>
          <w:tcPr>
            <w:tcW w:w="1595" w:type="dxa"/>
          </w:tcPr>
          <w:p w:rsidR="009339FC" w:rsidRDefault="009339FC" w:rsidP="009339FC">
            <w:pPr>
              <w:jc w:val="center"/>
              <w:rPr>
                <w:b/>
              </w:rPr>
            </w:pPr>
            <w:r w:rsidRPr="009339FC">
              <w:rPr>
                <w:rFonts w:ascii="Times New Roman" w:hAnsi="Times New Roman" w:cs="Times New Roman"/>
                <w:sz w:val="18"/>
                <w:szCs w:val="18"/>
              </w:rPr>
              <w:t>Стоимость тарифа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одну машину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331-65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613-84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289-06</w:t>
            </w:r>
          </w:p>
        </w:tc>
        <w:tc>
          <w:tcPr>
            <w:tcW w:w="1595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351-76</w:t>
            </w:r>
          </w:p>
        </w:tc>
        <w:tc>
          <w:tcPr>
            <w:tcW w:w="1596" w:type="dxa"/>
            <w:vAlign w:val="center"/>
          </w:tcPr>
          <w:p w:rsidR="009339FC" w:rsidRPr="009339FC" w:rsidRDefault="009339FC" w:rsidP="009339FC">
            <w:pPr>
              <w:jc w:val="center"/>
              <w:rPr>
                <w:rFonts w:ascii="Times New Roman" w:hAnsi="Times New Roman" w:cs="Times New Roman"/>
              </w:rPr>
            </w:pPr>
            <w:r w:rsidRPr="009339FC">
              <w:rPr>
                <w:rFonts w:ascii="Times New Roman" w:hAnsi="Times New Roman" w:cs="Times New Roman"/>
              </w:rPr>
              <w:t>414-44</w:t>
            </w:r>
          </w:p>
        </w:tc>
      </w:tr>
    </w:tbl>
    <w:p w:rsidR="009339FC" w:rsidRPr="009339FC" w:rsidRDefault="009339FC" w:rsidP="009339FC">
      <w:pPr>
        <w:jc w:val="center"/>
        <w:rPr>
          <w:b/>
        </w:rPr>
      </w:pPr>
    </w:p>
    <w:p w:rsidR="009C3A0F" w:rsidRDefault="009C3A0F">
      <w:bookmarkStart w:id="0" w:name="_GoBack"/>
      <w:bookmarkEnd w:id="0"/>
    </w:p>
    <w:sectPr w:rsidR="009C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0F"/>
    <w:rsid w:val="00902B77"/>
    <w:rsid w:val="009339FC"/>
    <w:rsid w:val="009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2020-08-25T17:19:00Z</dcterms:created>
  <dcterms:modified xsi:type="dcterms:W3CDTF">2020-08-25T17:38:00Z</dcterms:modified>
</cp:coreProperties>
</file>